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097DF5">
        <w:rPr>
          <w:b/>
          <w:sz w:val="32"/>
          <w:szCs w:val="32"/>
        </w:rPr>
        <w:t>Y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294464" w:rsidRDefault="00097DF5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 xml:space="preserve">Nowe opcje dla bazy </w:t>
      </w:r>
      <w:proofErr w:type="spellStart"/>
      <w:r>
        <w:rPr>
          <w:sz w:val="26"/>
          <w:szCs w:val="26"/>
        </w:rPr>
        <w:t>MSSql</w:t>
      </w:r>
      <w:proofErr w:type="spellEnd"/>
      <w:r>
        <w:rPr>
          <w:sz w:val="26"/>
          <w:szCs w:val="26"/>
        </w:rPr>
        <w:t xml:space="preserve"> pozwalające na sprawdzenie i naprawę indeksów.</w:t>
      </w:r>
    </w:p>
    <w:p w:rsidR="00097DF5" w:rsidRDefault="00097DF5" w:rsidP="00097DF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Opcje znajdują się w lokalizacji</w:t>
      </w:r>
    </w:p>
    <w:p w:rsidR="00097DF5" w:rsidRDefault="00097DF5" w:rsidP="00097DF5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Baza-&gt;Administrator-&gt;</w:t>
      </w:r>
      <w:proofErr w:type="spellStart"/>
      <w:r>
        <w:rPr>
          <w:sz w:val="26"/>
          <w:szCs w:val="26"/>
        </w:rPr>
        <w:t>MSql</w:t>
      </w:r>
      <w:proofErr w:type="spellEnd"/>
      <w:r>
        <w:rPr>
          <w:sz w:val="26"/>
          <w:szCs w:val="26"/>
        </w:rPr>
        <w:t>-&gt; naprawa bazy</w:t>
      </w:r>
    </w:p>
    <w:p w:rsidR="00097DF5" w:rsidRDefault="00097DF5" w:rsidP="00097DF5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638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F5" w:rsidRDefault="00097DF5" w:rsidP="00097DF5">
      <w:pPr>
        <w:pStyle w:val="Akapitzlist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 xml:space="preserve">Opcja Sprawdzenie czy baza wymaga </w:t>
      </w:r>
      <w:proofErr w:type="spellStart"/>
      <w:r>
        <w:rPr>
          <w:sz w:val="26"/>
          <w:szCs w:val="26"/>
        </w:rPr>
        <w:t>defregmentacji</w:t>
      </w:r>
      <w:proofErr w:type="spellEnd"/>
      <w:r>
        <w:rPr>
          <w:sz w:val="26"/>
          <w:szCs w:val="26"/>
        </w:rPr>
        <w:t xml:space="preserve"> pozwala na sprawdzanie czy indeksowanie bazy jest prawidłowe.</w:t>
      </w:r>
    </w:p>
    <w:p w:rsidR="00097DF5" w:rsidRDefault="00097DF5" w:rsidP="00097DF5">
      <w:pPr>
        <w:pStyle w:val="Akapitzlist"/>
        <w:numPr>
          <w:ilvl w:val="0"/>
          <w:numId w:val="33"/>
        </w:numPr>
        <w:rPr>
          <w:sz w:val="26"/>
          <w:szCs w:val="26"/>
        </w:rPr>
      </w:pPr>
      <w:r>
        <w:rPr>
          <w:sz w:val="26"/>
          <w:szCs w:val="26"/>
        </w:rPr>
        <w:t xml:space="preserve">Opcja </w:t>
      </w:r>
      <w:proofErr w:type="spellStart"/>
      <w:r>
        <w:rPr>
          <w:sz w:val="26"/>
          <w:szCs w:val="26"/>
        </w:rPr>
        <w:t>Defragmentuj</w:t>
      </w:r>
      <w:proofErr w:type="spellEnd"/>
      <w:r>
        <w:rPr>
          <w:sz w:val="26"/>
          <w:szCs w:val="26"/>
        </w:rPr>
        <w:t xml:space="preserve"> bazę </w:t>
      </w:r>
      <w:proofErr w:type="spellStart"/>
      <w:r>
        <w:rPr>
          <w:sz w:val="26"/>
          <w:szCs w:val="26"/>
        </w:rPr>
        <w:t>MSSql</w:t>
      </w:r>
      <w:proofErr w:type="spellEnd"/>
      <w:r>
        <w:rPr>
          <w:sz w:val="26"/>
          <w:szCs w:val="26"/>
        </w:rPr>
        <w:t xml:space="preserve"> pozwala na naprawę indeksów w programie </w:t>
      </w:r>
      <w:proofErr w:type="spellStart"/>
      <w:r>
        <w:rPr>
          <w:sz w:val="26"/>
          <w:szCs w:val="26"/>
        </w:rPr>
        <w:t>PBaza</w:t>
      </w:r>
      <w:proofErr w:type="spellEnd"/>
      <w:r>
        <w:rPr>
          <w:sz w:val="26"/>
          <w:szCs w:val="26"/>
        </w:rPr>
        <w:t xml:space="preserve"> a tym samym przyśpieszenie jej działania.</w:t>
      </w:r>
    </w:p>
    <w:p w:rsidR="00A87615" w:rsidRDefault="00A87615" w:rsidP="00A87615">
      <w:pPr>
        <w:pStyle w:val="Akapitzlist"/>
        <w:ind w:left="1060"/>
        <w:rPr>
          <w:sz w:val="26"/>
          <w:szCs w:val="26"/>
        </w:rPr>
      </w:pPr>
    </w:p>
    <w:p w:rsidR="00047437" w:rsidRDefault="00047437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Utworzono nowe prawo pozwalające na modyfikacje numeru faktury ręcznie</w:t>
      </w:r>
    </w:p>
    <w:p w:rsidR="00163900" w:rsidRDefault="00163900" w:rsidP="00163900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Operator </w:t>
      </w:r>
      <w:proofErr w:type="gramStart"/>
      <w:r>
        <w:rPr>
          <w:sz w:val="26"/>
          <w:szCs w:val="26"/>
        </w:rPr>
        <w:t>nie posiadający</w:t>
      </w:r>
      <w:proofErr w:type="gramEnd"/>
      <w:r>
        <w:rPr>
          <w:sz w:val="26"/>
          <w:szCs w:val="26"/>
        </w:rPr>
        <w:t xml:space="preserve"> tego zezwolenia, będzie musiał przyjąć numer faktury z licznika.</w:t>
      </w:r>
    </w:p>
    <w:p w:rsidR="00163900" w:rsidRPr="00163900" w:rsidRDefault="00163900" w:rsidP="00163900">
      <w:pPr>
        <w:rPr>
          <w:sz w:val="26"/>
          <w:szCs w:val="26"/>
        </w:rPr>
      </w:pPr>
    </w:p>
    <w:p w:rsidR="00047437" w:rsidRDefault="00047437" w:rsidP="00047437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286375" cy="1295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F5" w:rsidRDefault="00A87615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funkcjonalność pozwalającą na przeglądanie plików JPK w formie tabelarycznej. Opcja dostępna w Rejestrze VAT</w:t>
      </w:r>
    </w:p>
    <w:p w:rsidR="00A87615" w:rsidRDefault="00A87615" w:rsidP="00A87615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743450" cy="5543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15" w:rsidRDefault="00993F8C" w:rsidP="00993F8C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R</w:t>
      </w:r>
      <w:r w:rsidRPr="00993F8C">
        <w:rPr>
          <w:sz w:val="26"/>
          <w:szCs w:val="26"/>
        </w:rPr>
        <w:t>ozbudowano zakładkę podział</w:t>
      </w:r>
      <w:r>
        <w:rPr>
          <w:sz w:val="26"/>
          <w:szCs w:val="26"/>
        </w:rPr>
        <w:t xml:space="preserve">. W wersji Y system może wyliczyć </w:t>
      </w:r>
    </w:p>
    <w:p w:rsidR="00993F8C" w:rsidRDefault="00993F8C" w:rsidP="00993F8C">
      <w:pPr>
        <w:pStyle w:val="Akapitzlist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Procent podziału kapitału na własne/BGK</w:t>
      </w:r>
    </w:p>
    <w:p w:rsidR="00993F8C" w:rsidRDefault="00993F8C" w:rsidP="00993F8C">
      <w:pPr>
        <w:pStyle w:val="Akapitzlist"/>
        <w:numPr>
          <w:ilvl w:val="0"/>
          <w:numId w:val="34"/>
        </w:numPr>
        <w:rPr>
          <w:sz w:val="26"/>
          <w:szCs w:val="26"/>
        </w:rPr>
      </w:pPr>
      <w:r>
        <w:rPr>
          <w:sz w:val="26"/>
          <w:szCs w:val="26"/>
        </w:rPr>
        <w:t>Procent dochodu odsetek umownych cała pożyczka/</w:t>
      </w:r>
      <w:proofErr w:type="spellStart"/>
      <w:r>
        <w:rPr>
          <w:sz w:val="26"/>
          <w:szCs w:val="26"/>
        </w:rPr>
        <w:t>włąsne</w:t>
      </w:r>
      <w:proofErr w:type="spellEnd"/>
    </w:p>
    <w:p w:rsidR="00993F8C" w:rsidRDefault="00993F8C" w:rsidP="00993F8C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305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F8C" w:rsidRPr="00993F8C" w:rsidRDefault="00993F8C" w:rsidP="00993F8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Od wersji 4.18Y02 system </w:t>
      </w:r>
      <w:proofErr w:type="spellStart"/>
      <w:r>
        <w:rPr>
          <w:sz w:val="26"/>
          <w:szCs w:val="26"/>
        </w:rPr>
        <w:t>PBaza</w:t>
      </w:r>
      <w:proofErr w:type="spellEnd"/>
      <w:r>
        <w:rPr>
          <w:sz w:val="26"/>
          <w:szCs w:val="26"/>
        </w:rPr>
        <w:t xml:space="preserve"> wykonuje podział spłat i wypłat kapitału według ustawień indywidualnych umowy. Nie dzieli prawidłowo odsetek na dochody własne i BGK. W obecnej wersji jest tylko wyliczony procent podziału.</w:t>
      </w:r>
    </w:p>
    <w:p w:rsidR="00993F8C" w:rsidRDefault="00C657EF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nazwy znacznika z [</w:t>
      </w:r>
      <w:r w:rsidRPr="00C657EF">
        <w:rPr>
          <w:sz w:val="26"/>
          <w:szCs w:val="26"/>
        </w:rPr>
        <w:t>TYP_SPLATY</w:t>
      </w:r>
      <w:r>
        <w:rPr>
          <w:sz w:val="26"/>
          <w:szCs w:val="26"/>
        </w:rPr>
        <w:t>] na [UM_TYP_SPLATY]</w:t>
      </w:r>
    </w:p>
    <w:p w:rsidR="00D636BD" w:rsidRDefault="00D636BD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e-mail i tytuł e-</w:t>
      </w:r>
      <w:proofErr w:type="spellStart"/>
      <w:r>
        <w:rPr>
          <w:sz w:val="26"/>
          <w:szCs w:val="26"/>
        </w:rPr>
        <w:t>miala</w:t>
      </w:r>
      <w:proofErr w:type="spellEnd"/>
      <w:r>
        <w:rPr>
          <w:sz w:val="26"/>
          <w:szCs w:val="26"/>
        </w:rPr>
        <w:t xml:space="preserve"> w oknie wysyłki e-maila w opcji </w:t>
      </w:r>
    </w:p>
    <w:p w:rsidR="00D636BD" w:rsidRDefault="00D636BD" w:rsidP="00D636BD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Księgowość -&gt; Drukowanie faktur i not</w:t>
      </w:r>
    </w:p>
    <w:p w:rsidR="00D636BD" w:rsidRDefault="00D636BD" w:rsidP="00D636BD">
      <w:pPr>
        <w:pStyle w:val="Akapitzlist"/>
        <w:ind w:left="360"/>
        <w:rPr>
          <w:sz w:val="26"/>
          <w:szCs w:val="26"/>
        </w:rPr>
      </w:pPr>
    </w:p>
    <w:p w:rsidR="00D636BD" w:rsidRDefault="00D636BD" w:rsidP="00D636BD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4981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6BD" w:rsidRDefault="00F27F83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filtr produktów w raporcie umowy info</w:t>
      </w:r>
    </w:p>
    <w:p w:rsidR="00F27F83" w:rsidRDefault="00F27F83" w:rsidP="00F27F83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0384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F83" w:rsidRDefault="005E4A41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raport stanów zmiana polega na dodaniu nowego pola </w:t>
      </w:r>
      <w:r>
        <w:rPr>
          <w:sz w:val="26"/>
          <w:szCs w:val="26"/>
        </w:rPr>
        <w:br/>
        <w:t>„Kapitał terminowy + Kapitał zaległy”</w:t>
      </w:r>
    </w:p>
    <w:p w:rsidR="005E4A41" w:rsidRDefault="005E4A41" w:rsidP="005E4A41">
      <w:pPr>
        <w:pStyle w:val="Akapitzlist"/>
        <w:ind w:left="360"/>
        <w:rPr>
          <w:sz w:val="26"/>
          <w:szCs w:val="26"/>
        </w:rPr>
      </w:pPr>
    </w:p>
    <w:p w:rsidR="005E4A41" w:rsidRDefault="005E4A41" w:rsidP="005E4A41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495800" cy="4105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41" w:rsidRDefault="00CC5BCF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Dodano możliwość projektowania wyglądu filtrów w opcji umowa info</w:t>
      </w:r>
    </w:p>
    <w:p w:rsidR="00CC5BCF" w:rsidRDefault="00CC5BCF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552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CF" w:rsidRDefault="00CC5BCF" w:rsidP="00CC5BCF">
      <w:pPr>
        <w:rPr>
          <w:sz w:val="26"/>
          <w:szCs w:val="26"/>
        </w:rPr>
      </w:pPr>
      <w:r>
        <w:rPr>
          <w:sz w:val="26"/>
          <w:szCs w:val="26"/>
        </w:rPr>
        <w:t xml:space="preserve">Pola między filtrem </w:t>
      </w:r>
      <w:proofErr w:type="spellStart"/>
      <w:r>
        <w:rPr>
          <w:sz w:val="26"/>
          <w:szCs w:val="26"/>
        </w:rPr>
        <w:t>głownym</w:t>
      </w:r>
      <w:proofErr w:type="spellEnd"/>
      <w:r>
        <w:rPr>
          <w:sz w:val="26"/>
          <w:szCs w:val="26"/>
        </w:rPr>
        <w:t xml:space="preserve"> a pomocniczym można przeciągać, aby móc „zaprojektować” wygląd ekranu konieczne jest posiadanie prawa </w:t>
      </w:r>
    </w:p>
    <w:p w:rsidR="00CC5BCF" w:rsidRDefault="00CC5BCF" w:rsidP="00CC5BCF">
      <w:pPr>
        <w:rPr>
          <w:sz w:val="26"/>
          <w:szCs w:val="26"/>
        </w:rPr>
      </w:pPr>
      <w:r>
        <w:rPr>
          <w:sz w:val="26"/>
          <w:szCs w:val="26"/>
        </w:rPr>
        <w:t>„Prawo do edycji filtra umów”</w:t>
      </w:r>
    </w:p>
    <w:p w:rsidR="00CC5BCF" w:rsidRDefault="00CC5BCF" w:rsidP="00CC5BCF">
      <w:pPr>
        <w:rPr>
          <w:sz w:val="26"/>
          <w:szCs w:val="26"/>
        </w:rPr>
      </w:pPr>
      <w:r>
        <w:rPr>
          <w:sz w:val="26"/>
          <w:szCs w:val="26"/>
        </w:rPr>
        <w:t xml:space="preserve">Po zaprojektowaniu wyglądu okna wynik prac należy zapisać służy do tego opcja dostępna </w:t>
      </w:r>
      <w:proofErr w:type="gramStart"/>
      <w:r>
        <w:rPr>
          <w:sz w:val="26"/>
          <w:szCs w:val="26"/>
        </w:rPr>
        <w:t>pod  prawy</w:t>
      </w:r>
      <w:proofErr w:type="gramEnd"/>
      <w:r>
        <w:rPr>
          <w:sz w:val="26"/>
          <w:szCs w:val="26"/>
        </w:rPr>
        <w:t xml:space="preserve"> klawisz myszki.</w:t>
      </w:r>
    </w:p>
    <w:p w:rsidR="00CC5BCF" w:rsidRDefault="00CC5BCF" w:rsidP="00CC5BC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333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BCF" w:rsidRPr="00CC5BCF" w:rsidRDefault="00CC5BCF" w:rsidP="00CC5BCF">
      <w:pPr>
        <w:rPr>
          <w:sz w:val="26"/>
          <w:szCs w:val="26"/>
        </w:rPr>
      </w:pPr>
    </w:p>
    <w:p w:rsidR="00CC5BCF" w:rsidRDefault="00BD16A3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Nowy parametr w konfiguracji, pozwalający na określenie Id pośrednika na którego umowa zostanie automatycznie przesunięta w momencie wypowiedzenia pożyczki,</w:t>
      </w:r>
    </w:p>
    <w:p w:rsidR="00BD16A3" w:rsidRDefault="00BD16A3" w:rsidP="00BD16A3">
      <w:pPr>
        <w:pStyle w:val="Akapitzlist"/>
        <w:ind w:left="360"/>
        <w:rPr>
          <w:sz w:val="26"/>
          <w:szCs w:val="26"/>
        </w:rPr>
      </w:pPr>
    </w:p>
    <w:p w:rsidR="00BD16A3" w:rsidRDefault="00BD16A3" w:rsidP="00BD16A3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400550" cy="27051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A3" w:rsidRDefault="00CC35EC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Utworzono nowy Rejestr wniosków. Opcja ma służyć do rozbudowy możliwości raportowania programu </w:t>
      </w:r>
      <w:proofErr w:type="spellStart"/>
      <w:r>
        <w:rPr>
          <w:sz w:val="26"/>
          <w:szCs w:val="26"/>
        </w:rPr>
        <w:t>PBaza</w:t>
      </w:r>
      <w:proofErr w:type="spellEnd"/>
    </w:p>
    <w:p w:rsidR="00CC35EC" w:rsidRDefault="00CC35EC" w:rsidP="00CC35EC">
      <w:pPr>
        <w:pStyle w:val="Akapitzlist"/>
        <w:ind w:left="360"/>
        <w:rPr>
          <w:sz w:val="26"/>
          <w:szCs w:val="26"/>
        </w:rPr>
      </w:pPr>
    </w:p>
    <w:p w:rsidR="00CC35EC" w:rsidRDefault="00CC35EC" w:rsidP="00CC35EC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Wygląd konfiguratora rejestru</w:t>
      </w:r>
    </w:p>
    <w:p w:rsidR="00CC35EC" w:rsidRDefault="00CC35EC" w:rsidP="00CC35EC">
      <w:pPr>
        <w:pStyle w:val="Akapitzlist"/>
        <w:ind w:left="360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2AF40F03" wp14:editId="13F333B2">
            <wp:extent cx="5760720" cy="27486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Rejestr jest dostępny w miejscu REJESTRY-&gt; Rejestr wniosków</w:t>
      </w: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43575" cy="8191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</w:p>
    <w:p w:rsidR="00CC35EC" w:rsidRDefault="00CC35EC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x</w:t>
      </w:r>
      <w:proofErr w:type="gramEnd"/>
    </w:p>
    <w:p w:rsidR="00F27F83" w:rsidRDefault="00F27F83" w:rsidP="00F27F83">
      <w:pPr>
        <w:pStyle w:val="Akapitzlist"/>
        <w:ind w:left="360"/>
        <w:rPr>
          <w:sz w:val="26"/>
          <w:szCs w:val="26"/>
        </w:rPr>
      </w:pPr>
    </w:p>
    <w:p w:rsidR="00294464" w:rsidRDefault="00294464" w:rsidP="00294464">
      <w:pPr>
        <w:pStyle w:val="Akapitzlist"/>
        <w:ind w:left="340"/>
        <w:rPr>
          <w:sz w:val="26"/>
          <w:szCs w:val="26"/>
        </w:rPr>
      </w:pPr>
    </w:p>
    <w:p w:rsidR="00294464" w:rsidRDefault="00294464" w:rsidP="00D70CE9">
      <w:pPr>
        <w:pStyle w:val="Akapitzlist"/>
        <w:ind w:left="340"/>
        <w:rPr>
          <w:sz w:val="26"/>
          <w:szCs w:val="26"/>
        </w:rPr>
      </w:pPr>
    </w:p>
    <w:p w:rsidR="00BB179E" w:rsidRPr="00D70CE9" w:rsidRDefault="00BB179E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Pr="00A60B45" w:rsidRDefault="00D70CE9" w:rsidP="00BB179E">
      <w:pPr>
        <w:pStyle w:val="Akapitzlist"/>
        <w:ind w:left="340"/>
        <w:rPr>
          <w:sz w:val="26"/>
          <w:szCs w:val="26"/>
        </w:rPr>
      </w:pPr>
    </w:p>
    <w:p w:rsidR="00C36F09" w:rsidRDefault="00C36F09" w:rsidP="00C36F09">
      <w:pPr>
        <w:pStyle w:val="Standard"/>
        <w:ind w:left="1428"/>
      </w:pPr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Pr="00AF1339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  <w:bookmarkStart w:id="0" w:name="_GoBack"/>
      <w:bookmarkEnd w:id="0"/>
    </w:p>
    <w:sectPr w:rsidR="002C7433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09" w:rsidRDefault="00EA5409" w:rsidP="00424FC7">
      <w:pPr>
        <w:spacing w:after="0" w:line="240" w:lineRule="auto"/>
      </w:pPr>
      <w:r>
        <w:separator/>
      </w:r>
    </w:p>
  </w:endnote>
  <w:endnote w:type="continuationSeparator" w:id="0">
    <w:p w:rsidR="00EA5409" w:rsidRDefault="00EA5409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09" w:rsidRDefault="00EA5409" w:rsidP="00424FC7">
      <w:pPr>
        <w:spacing w:after="0" w:line="240" w:lineRule="auto"/>
      </w:pPr>
      <w:r>
        <w:separator/>
      </w:r>
    </w:p>
  </w:footnote>
  <w:footnote w:type="continuationSeparator" w:id="0">
    <w:p w:rsidR="00EA5409" w:rsidRDefault="00EA5409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DE5AD2"/>
    <w:multiLevelType w:val="hybridMultilevel"/>
    <w:tmpl w:val="F2486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5"/>
  </w:num>
  <w:num w:numId="4">
    <w:abstractNumId w:val="27"/>
  </w:num>
  <w:num w:numId="5">
    <w:abstractNumId w:val="26"/>
  </w:num>
  <w:num w:numId="6">
    <w:abstractNumId w:val="18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4"/>
  </w:num>
  <w:num w:numId="11">
    <w:abstractNumId w:val="2"/>
  </w:num>
  <w:num w:numId="12">
    <w:abstractNumId w:val="19"/>
  </w:num>
  <w:num w:numId="13">
    <w:abstractNumId w:val="16"/>
  </w:num>
  <w:num w:numId="14">
    <w:abstractNumId w:val="21"/>
  </w:num>
  <w:num w:numId="15">
    <w:abstractNumId w:val="8"/>
  </w:num>
  <w:num w:numId="16">
    <w:abstractNumId w:val="0"/>
  </w:num>
  <w:num w:numId="17">
    <w:abstractNumId w:val="22"/>
  </w:num>
  <w:num w:numId="18">
    <w:abstractNumId w:val="11"/>
  </w:num>
  <w:num w:numId="19">
    <w:abstractNumId w:val="33"/>
  </w:num>
  <w:num w:numId="20">
    <w:abstractNumId w:val="29"/>
  </w:num>
  <w:num w:numId="21">
    <w:abstractNumId w:val="23"/>
  </w:num>
  <w:num w:numId="22">
    <w:abstractNumId w:val="4"/>
  </w:num>
  <w:num w:numId="23">
    <w:abstractNumId w:val="15"/>
  </w:num>
  <w:num w:numId="24">
    <w:abstractNumId w:val="1"/>
  </w:num>
  <w:num w:numId="25">
    <w:abstractNumId w:val="24"/>
  </w:num>
  <w:num w:numId="26">
    <w:abstractNumId w:val="13"/>
  </w:num>
  <w:num w:numId="27">
    <w:abstractNumId w:val="9"/>
  </w:num>
  <w:num w:numId="28">
    <w:abstractNumId w:val="10"/>
  </w:num>
  <w:num w:numId="29">
    <w:abstractNumId w:val="30"/>
  </w:num>
  <w:num w:numId="30">
    <w:abstractNumId w:val="6"/>
  </w:num>
  <w:num w:numId="31">
    <w:abstractNumId w:val="5"/>
  </w:num>
  <w:num w:numId="32">
    <w:abstractNumId w:val="7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27C28"/>
    <w:rsid w:val="000326B2"/>
    <w:rsid w:val="0004364A"/>
    <w:rsid w:val="00047437"/>
    <w:rsid w:val="00055A9C"/>
    <w:rsid w:val="0005674E"/>
    <w:rsid w:val="00057E6C"/>
    <w:rsid w:val="00082098"/>
    <w:rsid w:val="000963D0"/>
    <w:rsid w:val="00097DF5"/>
    <w:rsid w:val="000B3065"/>
    <w:rsid w:val="000C44B6"/>
    <w:rsid w:val="000C6290"/>
    <w:rsid w:val="000D2735"/>
    <w:rsid w:val="000D4EE4"/>
    <w:rsid w:val="000E4538"/>
    <w:rsid w:val="001020FF"/>
    <w:rsid w:val="00107AE8"/>
    <w:rsid w:val="001256BB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D2BF1"/>
    <w:rsid w:val="001D4831"/>
    <w:rsid w:val="00210622"/>
    <w:rsid w:val="0021158D"/>
    <w:rsid w:val="002454A9"/>
    <w:rsid w:val="00252B94"/>
    <w:rsid w:val="0026475A"/>
    <w:rsid w:val="00277BAF"/>
    <w:rsid w:val="002913CC"/>
    <w:rsid w:val="00294464"/>
    <w:rsid w:val="002A0D4A"/>
    <w:rsid w:val="002B4451"/>
    <w:rsid w:val="002C4C2F"/>
    <w:rsid w:val="002C7433"/>
    <w:rsid w:val="002D093E"/>
    <w:rsid w:val="002F259E"/>
    <w:rsid w:val="002F35E0"/>
    <w:rsid w:val="00313754"/>
    <w:rsid w:val="003210EF"/>
    <w:rsid w:val="00321DF2"/>
    <w:rsid w:val="00322E9B"/>
    <w:rsid w:val="0032644A"/>
    <w:rsid w:val="00326A02"/>
    <w:rsid w:val="003311EB"/>
    <w:rsid w:val="003455C5"/>
    <w:rsid w:val="0034638B"/>
    <w:rsid w:val="003470C1"/>
    <w:rsid w:val="00351DC5"/>
    <w:rsid w:val="00354DB9"/>
    <w:rsid w:val="003C3809"/>
    <w:rsid w:val="003C545C"/>
    <w:rsid w:val="003D47D8"/>
    <w:rsid w:val="0041191A"/>
    <w:rsid w:val="00424FC7"/>
    <w:rsid w:val="004273C8"/>
    <w:rsid w:val="00442A46"/>
    <w:rsid w:val="004467FB"/>
    <w:rsid w:val="00463E80"/>
    <w:rsid w:val="00472D4D"/>
    <w:rsid w:val="00474262"/>
    <w:rsid w:val="00482931"/>
    <w:rsid w:val="00495EE7"/>
    <w:rsid w:val="004B26CB"/>
    <w:rsid w:val="004C3134"/>
    <w:rsid w:val="004D614D"/>
    <w:rsid w:val="004E3DEB"/>
    <w:rsid w:val="004F0B24"/>
    <w:rsid w:val="00500633"/>
    <w:rsid w:val="005048BB"/>
    <w:rsid w:val="00505D7D"/>
    <w:rsid w:val="005224D9"/>
    <w:rsid w:val="00531161"/>
    <w:rsid w:val="0053362B"/>
    <w:rsid w:val="00540169"/>
    <w:rsid w:val="00562AB4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C2FE5"/>
    <w:rsid w:val="005C4897"/>
    <w:rsid w:val="005D0B48"/>
    <w:rsid w:val="005D3010"/>
    <w:rsid w:val="005E4A41"/>
    <w:rsid w:val="006251B5"/>
    <w:rsid w:val="0063173C"/>
    <w:rsid w:val="00640C9C"/>
    <w:rsid w:val="00652D28"/>
    <w:rsid w:val="00660529"/>
    <w:rsid w:val="0066436B"/>
    <w:rsid w:val="00667CF3"/>
    <w:rsid w:val="0068676F"/>
    <w:rsid w:val="00695021"/>
    <w:rsid w:val="006A27E1"/>
    <w:rsid w:val="006B3DF0"/>
    <w:rsid w:val="006B4074"/>
    <w:rsid w:val="006D0AC7"/>
    <w:rsid w:val="006D77EF"/>
    <w:rsid w:val="006F15C1"/>
    <w:rsid w:val="007033F3"/>
    <w:rsid w:val="0070743C"/>
    <w:rsid w:val="0071305D"/>
    <w:rsid w:val="007172D2"/>
    <w:rsid w:val="0074129B"/>
    <w:rsid w:val="0074192A"/>
    <w:rsid w:val="00754292"/>
    <w:rsid w:val="00776EF6"/>
    <w:rsid w:val="007776C6"/>
    <w:rsid w:val="00796870"/>
    <w:rsid w:val="007A2ABC"/>
    <w:rsid w:val="008130FC"/>
    <w:rsid w:val="008141FC"/>
    <w:rsid w:val="00815425"/>
    <w:rsid w:val="00816D40"/>
    <w:rsid w:val="008232F2"/>
    <w:rsid w:val="0085011A"/>
    <w:rsid w:val="00854F04"/>
    <w:rsid w:val="00864853"/>
    <w:rsid w:val="00874F30"/>
    <w:rsid w:val="00876DD1"/>
    <w:rsid w:val="00877B36"/>
    <w:rsid w:val="00880729"/>
    <w:rsid w:val="00881C0D"/>
    <w:rsid w:val="008B1608"/>
    <w:rsid w:val="008B2C81"/>
    <w:rsid w:val="008C63B7"/>
    <w:rsid w:val="008D23AC"/>
    <w:rsid w:val="008D4498"/>
    <w:rsid w:val="008F16AF"/>
    <w:rsid w:val="008F72C0"/>
    <w:rsid w:val="00902CBB"/>
    <w:rsid w:val="00907770"/>
    <w:rsid w:val="0092036B"/>
    <w:rsid w:val="00943C78"/>
    <w:rsid w:val="009544AB"/>
    <w:rsid w:val="00960A51"/>
    <w:rsid w:val="00972DDA"/>
    <w:rsid w:val="00991EEB"/>
    <w:rsid w:val="00993F8C"/>
    <w:rsid w:val="00994C1D"/>
    <w:rsid w:val="009A5C80"/>
    <w:rsid w:val="009B7F0A"/>
    <w:rsid w:val="00A0672E"/>
    <w:rsid w:val="00A1232B"/>
    <w:rsid w:val="00A365DE"/>
    <w:rsid w:val="00A60B45"/>
    <w:rsid w:val="00A6291B"/>
    <w:rsid w:val="00A6609B"/>
    <w:rsid w:val="00A87615"/>
    <w:rsid w:val="00AA1BBE"/>
    <w:rsid w:val="00AA524B"/>
    <w:rsid w:val="00AA66D8"/>
    <w:rsid w:val="00AB5CFE"/>
    <w:rsid w:val="00AC674F"/>
    <w:rsid w:val="00AE6851"/>
    <w:rsid w:val="00AE734F"/>
    <w:rsid w:val="00AF1339"/>
    <w:rsid w:val="00AF2C95"/>
    <w:rsid w:val="00B12D19"/>
    <w:rsid w:val="00B23DEA"/>
    <w:rsid w:val="00B24D4E"/>
    <w:rsid w:val="00B26B10"/>
    <w:rsid w:val="00B501C3"/>
    <w:rsid w:val="00B65F6A"/>
    <w:rsid w:val="00B6713D"/>
    <w:rsid w:val="00B92672"/>
    <w:rsid w:val="00B92938"/>
    <w:rsid w:val="00B929AB"/>
    <w:rsid w:val="00B94ECE"/>
    <w:rsid w:val="00BB179E"/>
    <w:rsid w:val="00BC4802"/>
    <w:rsid w:val="00BD16A3"/>
    <w:rsid w:val="00BD1F06"/>
    <w:rsid w:val="00BF13A8"/>
    <w:rsid w:val="00C253B5"/>
    <w:rsid w:val="00C30884"/>
    <w:rsid w:val="00C32722"/>
    <w:rsid w:val="00C36D0E"/>
    <w:rsid w:val="00C36F09"/>
    <w:rsid w:val="00C52B38"/>
    <w:rsid w:val="00C52F93"/>
    <w:rsid w:val="00C6329A"/>
    <w:rsid w:val="00C657EF"/>
    <w:rsid w:val="00C72CA4"/>
    <w:rsid w:val="00C77019"/>
    <w:rsid w:val="00C7768B"/>
    <w:rsid w:val="00C8513F"/>
    <w:rsid w:val="00C87E74"/>
    <w:rsid w:val="00C931EA"/>
    <w:rsid w:val="00CA4FEA"/>
    <w:rsid w:val="00CC1236"/>
    <w:rsid w:val="00CC35EC"/>
    <w:rsid w:val="00CC5839"/>
    <w:rsid w:val="00CC5BCF"/>
    <w:rsid w:val="00CC668E"/>
    <w:rsid w:val="00CE27DA"/>
    <w:rsid w:val="00CE380A"/>
    <w:rsid w:val="00D02278"/>
    <w:rsid w:val="00D032DB"/>
    <w:rsid w:val="00D063EF"/>
    <w:rsid w:val="00D15625"/>
    <w:rsid w:val="00D2333B"/>
    <w:rsid w:val="00D327E5"/>
    <w:rsid w:val="00D334B1"/>
    <w:rsid w:val="00D42C7E"/>
    <w:rsid w:val="00D4623A"/>
    <w:rsid w:val="00D636BD"/>
    <w:rsid w:val="00D6569D"/>
    <w:rsid w:val="00D70CE9"/>
    <w:rsid w:val="00D94E28"/>
    <w:rsid w:val="00DA7630"/>
    <w:rsid w:val="00DA76B4"/>
    <w:rsid w:val="00DC329B"/>
    <w:rsid w:val="00DD2BE7"/>
    <w:rsid w:val="00DD7DCE"/>
    <w:rsid w:val="00DE0519"/>
    <w:rsid w:val="00DF1BCC"/>
    <w:rsid w:val="00E220E2"/>
    <w:rsid w:val="00E35987"/>
    <w:rsid w:val="00E429B9"/>
    <w:rsid w:val="00E47AD4"/>
    <w:rsid w:val="00E50D38"/>
    <w:rsid w:val="00E57CC0"/>
    <w:rsid w:val="00E60CEB"/>
    <w:rsid w:val="00E910B1"/>
    <w:rsid w:val="00E955D8"/>
    <w:rsid w:val="00EA5409"/>
    <w:rsid w:val="00EA672B"/>
    <w:rsid w:val="00EB2804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052B"/>
    <w:rsid w:val="00F25B04"/>
    <w:rsid w:val="00F25CA0"/>
    <w:rsid w:val="00F27F83"/>
    <w:rsid w:val="00F31020"/>
    <w:rsid w:val="00F466AD"/>
    <w:rsid w:val="00F66214"/>
    <w:rsid w:val="00F76708"/>
    <w:rsid w:val="00F850CA"/>
    <w:rsid w:val="00F87444"/>
    <w:rsid w:val="00F9036E"/>
    <w:rsid w:val="00FA5AA6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F445-2018-4A5E-BB51-66733D77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65</cp:revision>
  <dcterms:created xsi:type="dcterms:W3CDTF">2016-11-03T10:10:00Z</dcterms:created>
  <dcterms:modified xsi:type="dcterms:W3CDTF">2017-04-07T07:03:00Z</dcterms:modified>
</cp:coreProperties>
</file>